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5123F" w14:textId="32A703E0" w:rsidR="003D7D31" w:rsidRPr="006A0ACD" w:rsidRDefault="00111ED8" w:rsidP="00111E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AFD">
        <w:rPr>
          <w:rFonts w:ascii="Times New Roman" w:hAnsi="Times New Roman" w:cs="Times New Roman"/>
          <w:b/>
          <w:i/>
          <w:sz w:val="28"/>
          <w:szCs w:val="28"/>
        </w:rPr>
        <w:t>We Share Everything</w:t>
      </w:r>
      <w:r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  <w:r w:rsidR="006C5558">
        <w:rPr>
          <w:rFonts w:ascii="Times New Roman" w:hAnsi="Times New Roman" w:cs="Times New Roman"/>
          <w:b/>
          <w:sz w:val="28"/>
          <w:szCs w:val="28"/>
        </w:rPr>
        <w:t>(Day 3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leGrid"/>
        <w:tblpPr w:leftFromText="180" w:rightFromText="180" w:vertAnchor="text" w:tblpXSpec="right" w:tblpY="1"/>
        <w:tblOverlap w:val="never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14:paraId="538CF8DF" w14:textId="77777777" w:rsidTr="00E77687">
        <w:tc>
          <w:tcPr>
            <w:tcW w:w="3672" w:type="dxa"/>
            <w:gridSpan w:val="2"/>
            <w:shd w:val="clear" w:color="auto" w:fill="FFC000"/>
          </w:tcPr>
          <w:p w14:paraId="2FB9CAFD" w14:textId="5081ECF1" w:rsidR="005C4CBE" w:rsidRPr="00111ED8" w:rsidRDefault="005C4CBE" w:rsidP="005B12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3934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Samantha Ashby, Sara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>Doutt</w:t>
            </w:r>
            <w:proofErr w:type="spellEnd"/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>, Jenn</w:t>
            </w:r>
            <w:r w:rsidR="005B1202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Byrd</w:t>
            </w:r>
            <w:r w:rsidR="001E3131">
              <w:rPr>
                <w:rFonts w:ascii="Times New Roman" w:hAnsi="Times New Roman" w:cs="Times New Roman"/>
                <w:b/>
                <w:sz w:val="24"/>
                <w:szCs w:val="24"/>
              </w:rPr>
              <w:t>, Sharon Clark</w:t>
            </w:r>
          </w:p>
        </w:tc>
        <w:tc>
          <w:tcPr>
            <w:tcW w:w="3672" w:type="dxa"/>
            <w:gridSpan w:val="3"/>
            <w:shd w:val="clear" w:color="auto" w:fill="FFC000"/>
          </w:tcPr>
          <w:p w14:paraId="05AD060F" w14:textId="77777777" w:rsidR="005C4CBE" w:rsidRDefault="005C4CBE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Kindergarten</w:t>
            </w:r>
          </w:p>
        </w:tc>
        <w:tc>
          <w:tcPr>
            <w:tcW w:w="3672" w:type="dxa"/>
            <w:shd w:val="clear" w:color="auto" w:fill="FFC000"/>
          </w:tcPr>
          <w:p w14:paraId="59CE1F20" w14:textId="77777777" w:rsidR="005C4CBE" w:rsidRPr="00CD5617" w:rsidRDefault="005C4CBE" w:rsidP="00E77687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</w:tc>
      </w:tr>
      <w:tr w:rsidR="005C4CBE" w14:paraId="25DE36AA" w14:textId="77777777" w:rsidTr="00E77687">
        <w:tc>
          <w:tcPr>
            <w:tcW w:w="5508" w:type="dxa"/>
            <w:gridSpan w:val="3"/>
          </w:tcPr>
          <w:p w14:paraId="62347294" w14:textId="77777777" w:rsidR="005C4CBE" w:rsidRPr="00C92D93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111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Am a Storyteller</w:t>
            </w:r>
          </w:p>
          <w:p w14:paraId="111C835E" w14:textId="77777777" w:rsidR="005C4CBE" w:rsidRDefault="005C4CBE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14:paraId="62A779F7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</w:p>
          <w:p w14:paraId="4DFEF57C" w14:textId="77777777" w:rsidR="003B0240" w:rsidRPr="00B97489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Time to Talk</w:t>
            </w:r>
          </w:p>
          <w:p w14:paraId="491C8072" w14:textId="77777777" w:rsidR="003B0240" w:rsidRPr="00B97489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B97489">
              <w:rPr>
                <w:rFonts w:ascii="Times New Roman" w:hAnsi="Times New Roman" w:cs="Times New Roman"/>
                <w:sz w:val="24"/>
                <w:szCs w:val="24"/>
              </w:rPr>
              <w:t>Authors Sign Their Names</w:t>
            </w:r>
          </w:p>
          <w:p w14:paraId="5EAFA1A3" w14:textId="77777777" w:rsidR="003B0240" w:rsidRDefault="003B0240" w:rsidP="003B02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3-</w:t>
            </w:r>
            <w:r w:rsidRPr="00B97489">
              <w:rPr>
                <w:rFonts w:ascii="Times New Roman" w:eastAsia="Calibri" w:hAnsi="Times New Roman" w:cs="Times New Roman"/>
                <w:sz w:val="24"/>
                <w:szCs w:val="24"/>
              </w:rPr>
              <w:t>Books Have Different Parts</w:t>
            </w:r>
          </w:p>
          <w:p w14:paraId="0DE85A55" w14:textId="35B15D21" w:rsidR="009C595E" w:rsidRDefault="009C595E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4-I Am a Storyteller</w:t>
            </w:r>
          </w:p>
        </w:tc>
      </w:tr>
      <w:tr w:rsidR="008C13D7" w14:paraId="3609CDB2" w14:textId="77777777" w:rsidTr="00E77687">
        <w:trPr>
          <w:trHeight w:val="737"/>
        </w:trPr>
        <w:tc>
          <w:tcPr>
            <w:tcW w:w="11016" w:type="dxa"/>
            <w:gridSpan w:val="6"/>
          </w:tcPr>
          <w:p w14:paraId="0168F969" w14:textId="0F337970" w:rsidR="003B0240" w:rsidRPr="005F0199" w:rsidRDefault="008C13D7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3B0240" w:rsidRPr="005F0199">
              <w:rPr>
                <w:rFonts w:ascii="Times New Roman" w:hAnsi="Times New Roman" w:cs="Times New Roman"/>
                <w:sz w:val="24"/>
                <w:szCs w:val="24"/>
              </w:rPr>
              <w:t xml:space="preserve"> How do good readers retell a story? </w:t>
            </w:r>
          </w:p>
          <w:p w14:paraId="58E3CBAF" w14:textId="3334E49F" w:rsidR="008C13D7" w:rsidRPr="008C13D7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199">
              <w:rPr>
                <w:rFonts w:ascii="Times New Roman" w:hAnsi="Times New Roman" w:cs="Times New Roman"/>
                <w:sz w:val="24"/>
                <w:szCs w:val="24"/>
              </w:rPr>
              <w:t>What are the different parts of a book? What rules do I follow when sharing ideas?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Why is it important for good writers to form their letters neatly?</w:t>
            </w:r>
          </w:p>
        </w:tc>
      </w:tr>
      <w:tr w:rsidR="00B775E5" w14:paraId="0D755400" w14:textId="77777777" w:rsidTr="00E77687">
        <w:trPr>
          <w:trHeight w:val="431"/>
        </w:trPr>
        <w:tc>
          <w:tcPr>
            <w:tcW w:w="11016" w:type="dxa"/>
            <w:gridSpan w:val="6"/>
          </w:tcPr>
          <w:p w14:paraId="450C8C76" w14:textId="69244243" w:rsidR="00B775E5" w:rsidRPr="008C13D7" w:rsidRDefault="00B775E5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6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Teacher Notes: Point out positive active student involvement throughout lesson.</w:t>
            </w:r>
          </w:p>
        </w:tc>
      </w:tr>
      <w:tr w:rsidR="005C4CBE" w14:paraId="26576AE6" w14:textId="77777777" w:rsidTr="00E77687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14:paraId="3124E654" w14:textId="77777777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14:paraId="6FA4F4FC" w14:textId="77777777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14:paraId="1EB4AB78" w14:textId="77777777" w:rsidTr="00E77687">
        <w:trPr>
          <w:trHeight w:val="737"/>
        </w:trPr>
        <w:tc>
          <w:tcPr>
            <w:tcW w:w="5520" w:type="dxa"/>
            <w:gridSpan w:val="4"/>
          </w:tcPr>
          <w:p w14:paraId="02ACBD12" w14:textId="5FC00C1B" w:rsidR="005C4CBE" w:rsidRPr="008C13D7" w:rsidRDefault="005C4CBE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</w:p>
          <w:p w14:paraId="7A9C69EF" w14:textId="78F76E37" w:rsidR="003B0240" w:rsidRPr="005B1202" w:rsidRDefault="003B0240" w:rsidP="005B120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449E3">
              <w:rPr>
                <w:rFonts w:ascii="Times New Roman" w:hAnsi="Times New Roman" w:cs="Times New Roman"/>
                <w:i/>
                <w:sz w:val="24"/>
                <w:szCs w:val="24"/>
              </w:rPr>
              <w:t>We Share Everything</w:t>
            </w:r>
            <w:r w:rsidRPr="000449E3">
              <w:rPr>
                <w:rFonts w:ascii="Times New Roman" w:hAnsi="Times New Roman" w:cs="Times New Roman"/>
                <w:sz w:val="24"/>
                <w:szCs w:val="24"/>
              </w:rPr>
              <w:t xml:space="preserve"> by: Robert </w:t>
            </w:r>
            <w:proofErr w:type="spellStart"/>
            <w:r w:rsidRPr="000449E3">
              <w:rPr>
                <w:rFonts w:ascii="Times New Roman" w:hAnsi="Times New Roman" w:cs="Times New Roman"/>
                <w:sz w:val="24"/>
                <w:szCs w:val="24"/>
              </w:rPr>
              <w:t>Munsch</w:t>
            </w:r>
            <w:proofErr w:type="spellEnd"/>
          </w:p>
          <w:p w14:paraId="5D98F055" w14:textId="77777777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Partner assignments</w:t>
            </w:r>
          </w:p>
          <w:p w14:paraId="4F48C61E" w14:textId="3F7A4035" w:rsidR="003B0240" w:rsidRDefault="005B1202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Picture card necklaces for retell</w:t>
            </w:r>
          </w:p>
          <w:p w14:paraId="50866BE3" w14:textId="3E622B11" w:rsidR="005B1202" w:rsidRDefault="005B1202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Picture cards for A/B partner retell</w:t>
            </w:r>
          </w:p>
          <w:p w14:paraId="4FFE0985" w14:textId="659D4B03" w:rsidR="005B1202" w:rsidRDefault="005B1202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Retell rubric</w:t>
            </w:r>
          </w:p>
          <w:p w14:paraId="2F69DA59" w14:textId="46C03969" w:rsidR="005B1202" w:rsidRDefault="005B1202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Written chant</w:t>
            </w:r>
          </w:p>
          <w:p w14:paraId="35E5538D" w14:textId="5E539ECF" w:rsidR="003B0240" w:rsidRDefault="003B0240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 xml:space="preserve">Sentence strips </w:t>
            </w:r>
          </w:p>
          <w:p w14:paraId="39C31C38" w14:textId="2D9E5D31" w:rsidR="003B0240" w:rsidRDefault="005B1202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Notecards</w:t>
            </w:r>
          </w:p>
          <w:p w14:paraId="453FFB11" w14:textId="44AC3C88" w:rsidR="00491E6B" w:rsidRDefault="00491E6B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Popsicle sticks with students’ names</w:t>
            </w:r>
          </w:p>
          <w:p w14:paraId="793286D6" w14:textId="226BC98A" w:rsidR="00FD3B3B" w:rsidRPr="00B97489" w:rsidRDefault="00FD3B3B" w:rsidP="003B024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Sharing basket</w:t>
            </w:r>
          </w:p>
          <w:p w14:paraId="5AFBD4C2" w14:textId="77777777" w:rsidR="005C4CBE" w:rsidRPr="003B0240" w:rsidRDefault="005C4CBE" w:rsidP="003B0240">
            <w:pPr>
              <w:autoSpaceDE w:val="0"/>
              <w:autoSpaceDN w:val="0"/>
              <w:adjustRightInd w:val="0"/>
              <w:ind w:left="4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1DFF28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14:paraId="3BD24B7E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A6EFD4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0CC98D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Front of the book (cover)</w:t>
            </w:r>
          </w:p>
          <w:p w14:paraId="439D029C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Back of the book</w:t>
            </w:r>
          </w:p>
          <w:p w14:paraId="7979F316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Title, Author, Illustrator</w:t>
            </w:r>
          </w:p>
          <w:p w14:paraId="566F79B8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 page</w:t>
            </w:r>
          </w:p>
          <w:p w14:paraId="0D9D62E3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Sharing</w:t>
            </w:r>
          </w:p>
          <w:p w14:paraId="69E7462D" w14:textId="77777777" w:rsidR="003B0240" w:rsidRDefault="003B0240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Everything</w:t>
            </w:r>
          </w:p>
          <w:p w14:paraId="584B3D54" w14:textId="77777777" w:rsidR="005C4CBE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CAAE3" w14:textId="77777777" w:rsidR="005C4CBE" w:rsidRPr="008C13D7" w:rsidRDefault="005C4CBE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1B2DA1D4" w14:textId="77777777" w:rsidTr="00E77687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14:paraId="1422EEBE" w14:textId="77777777" w:rsidR="008C13D7" w:rsidRPr="003D7D31" w:rsidRDefault="003D7D31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14:paraId="3C78E93D" w14:textId="77777777" w:rsidTr="00E77687">
        <w:trPr>
          <w:trHeight w:val="688"/>
        </w:trPr>
        <w:tc>
          <w:tcPr>
            <w:tcW w:w="2538" w:type="dxa"/>
          </w:tcPr>
          <w:p w14:paraId="40A5FB56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3AA7EA5C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56D69646" w14:textId="52720B81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14:paraId="014FE6E2" w14:textId="4F031B6D" w:rsidR="003F39B8" w:rsidRPr="00D801CF" w:rsidRDefault="00491E6B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71590B58" w14:textId="36E43216" w:rsidR="003F39B8" w:rsidRPr="00D801CF" w:rsidRDefault="002B6455" w:rsidP="002B645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   </w:t>
            </w:r>
            <w:r w:rsidR="003F39B8" w:rsidRPr="00D801CF">
              <w:rPr>
                <w:rFonts w:ascii="Times New Roman" w:hAnsi="Times New Roman" w:cs="Times New Roman"/>
              </w:rPr>
              <w:t>Guided Practice</w:t>
            </w:r>
          </w:p>
          <w:p w14:paraId="1E17D616" w14:textId="5767528D" w:rsidR="003F39B8" w:rsidRPr="00004970" w:rsidRDefault="005B1202" w:rsidP="005B1202">
            <w:pPr>
              <w:pStyle w:val="Default"/>
              <w:ind w:left="360"/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  <w:p w14:paraId="137CC68A" w14:textId="77777777" w:rsidR="00004970" w:rsidRDefault="00004970" w:rsidP="00004970">
            <w:pPr>
              <w:pStyle w:val="Default"/>
              <w:rPr>
                <w:rFonts w:ascii="Times New Roman" w:hAnsi="Times New Roman" w:cs="Times New Roman"/>
              </w:rPr>
            </w:pPr>
          </w:p>
          <w:p w14:paraId="34D9469E" w14:textId="77777777" w:rsidR="00004970" w:rsidRDefault="00004970" w:rsidP="00004970">
            <w:pPr>
              <w:pStyle w:val="Default"/>
              <w:rPr>
                <w:rFonts w:ascii="Times New Roman" w:hAnsi="Times New Roman" w:cs="Times New Roman"/>
              </w:rPr>
            </w:pPr>
          </w:p>
          <w:p w14:paraId="0E76F4DE" w14:textId="77777777" w:rsidR="00004970" w:rsidRDefault="00004970" w:rsidP="00004970">
            <w:pPr>
              <w:pStyle w:val="Default"/>
              <w:rPr>
                <w:rFonts w:ascii="Times New Roman" w:hAnsi="Times New Roman" w:cs="Times New Roman"/>
              </w:rPr>
            </w:pPr>
          </w:p>
          <w:p w14:paraId="0015255C" w14:textId="3A3A90A4" w:rsidR="00004970" w:rsidRPr="00286E9C" w:rsidRDefault="002A1F8C" w:rsidP="00004970">
            <w:pPr>
              <w:pStyle w:val="Default"/>
              <w:rPr>
                <w:rFonts w:asciiTheme="majorHAnsi" w:hAnsiTheme="majorHAnsi"/>
              </w:rPr>
            </w:pPr>
            <w:hyperlink r:id="rId11" w:history="1">
              <w:r w:rsidR="00004970" w:rsidRPr="00286E9C">
                <w:rPr>
                  <w:rStyle w:val="Hyperlink"/>
                  <w:rFonts w:asciiTheme="majorHAnsi" w:hAnsiTheme="majorHAnsi"/>
                </w:rPr>
                <w:t>Retelling Rubric- revised for beg</w:t>
              </w:r>
              <w:proofErr w:type="gramStart"/>
              <w:r w:rsidR="00004970" w:rsidRPr="00286E9C">
                <w:rPr>
                  <w:rStyle w:val="Hyperlink"/>
                  <w:rFonts w:asciiTheme="majorHAnsi" w:hAnsiTheme="majorHAnsi"/>
                </w:rPr>
                <w:t>..</w:t>
              </w:r>
              <w:proofErr w:type="spellStart"/>
              <w:proofErr w:type="gramEnd"/>
              <w:r w:rsidR="00004970" w:rsidRPr="00286E9C">
                <w:rPr>
                  <w:rStyle w:val="Hyperlink"/>
                  <w:rFonts w:asciiTheme="majorHAnsi" w:hAnsiTheme="majorHAnsi"/>
                </w:rPr>
                <w:t>docx</w:t>
              </w:r>
              <w:proofErr w:type="spellEnd"/>
            </w:hyperlink>
          </w:p>
        </w:tc>
        <w:tc>
          <w:tcPr>
            <w:tcW w:w="8478" w:type="dxa"/>
            <w:gridSpan w:val="5"/>
          </w:tcPr>
          <w:p w14:paraId="009124E5" w14:textId="77777777" w:rsidR="006C5558" w:rsidRDefault="006C5558" w:rsidP="006C555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</w:p>
          <w:p w14:paraId="5B41136C" w14:textId="558CEE3C" w:rsidR="006C5558" w:rsidRPr="004F0693" w:rsidRDefault="006C5558" w:rsidP="006C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Standards:</w:t>
            </w:r>
            <w:r w:rsidR="00C200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7AC">
              <w:rPr>
                <w:rFonts w:ascii="Times New Roman" w:hAnsi="Times New Roman" w:cs="Times New Roman"/>
                <w:sz w:val="24"/>
                <w:szCs w:val="24"/>
              </w:rPr>
              <w:t>RL.K.10 - Actively engage in reading activities with purpose and understanding.</w:t>
            </w:r>
          </w:p>
          <w:p w14:paraId="6A92F2D8" w14:textId="77777777" w:rsidR="006C5558" w:rsidRPr="00510085" w:rsidRDefault="006C5558" w:rsidP="006C5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sz w:val="24"/>
                <w:szCs w:val="24"/>
              </w:rPr>
              <w:t>RL.K.2 - With prompting and support, retell familiar stories including key details.</w:t>
            </w:r>
          </w:p>
          <w:p w14:paraId="227B4141" w14:textId="77777777" w:rsidR="006C5558" w:rsidRPr="00510085" w:rsidRDefault="006C5558" w:rsidP="006C55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RL.K.1 - With prompting and support ask and answer questions about key details in a text.</w:t>
            </w:r>
          </w:p>
          <w:p w14:paraId="6D832CF5" w14:textId="77777777" w:rsidR="006C5558" w:rsidRDefault="006C5558" w:rsidP="006C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60A4BE" w14:textId="7EFD89B7" w:rsidR="006C5558" w:rsidRPr="00510085" w:rsidRDefault="006C5558" w:rsidP="006C55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can answer questions about a story.  I can retell a story in sequence.  I can listen to details of a story.</w:t>
            </w:r>
          </w:p>
          <w:p w14:paraId="029D030A" w14:textId="77777777" w:rsidR="006C5558" w:rsidRDefault="006C5558" w:rsidP="006C55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1DA1175D" w14:textId="3585BCCF" w:rsidR="006C5558" w:rsidRPr="006C5558" w:rsidRDefault="006C5558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find another student in the class that shares a letter in their name (using nametags) </w:t>
            </w:r>
          </w:p>
          <w:p w14:paraId="66A932AE" w14:textId="040A231E" w:rsidR="006C5558" w:rsidRPr="006C5558" w:rsidRDefault="006C5558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recall the story with their A/B partner</w:t>
            </w:r>
          </w:p>
          <w:p w14:paraId="5C8A4D54" w14:textId="0B94F5AF" w:rsidR="006C5558" w:rsidRPr="00690F15" w:rsidRDefault="006C5558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Reread </w:t>
            </w:r>
            <w:r w:rsidRPr="0016471E">
              <w:rPr>
                <w:rFonts w:ascii="Times New Roman" w:hAnsi="Times New Roman" w:cs="Times New Roman"/>
                <w:i/>
                <w:sz w:val="24"/>
                <w:szCs w:val="24"/>
              </w:rPr>
              <w:t>We Share Everything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2D2040F" w14:textId="0157B163" w:rsidR="00B832CC" w:rsidRPr="0016471E" w:rsidRDefault="0016471E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picture on necklaces from the story to retell in sequence.  Have students in class work together to put the story in sequence.</w:t>
            </w:r>
          </w:p>
          <w:p w14:paraId="1C3CD518" w14:textId="5E45F211" w:rsidR="0016471E" w:rsidRPr="002B6455" w:rsidRDefault="0016471E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Model good language for retelling.</w:t>
            </w:r>
          </w:p>
          <w:p w14:paraId="682204F5" w14:textId="7C250A29" w:rsidR="002B6455" w:rsidRPr="004B4D77" w:rsidRDefault="002B6455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Partner students to sequence 3 pictures (Beginning, Middle, End)</w:t>
            </w:r>
          </w:p>
          <w:p w14:paraId="2292C561" w14:textId="77777777" w:rsidR="004B4D77" w:rsidRPr="004B4D77" w:rsidRDefault="004B4D77" w:rsidP="004B4D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and show the retelling rubric</w:t>
            </w:r>
          </w:p>
          <w:p w14:paraId="0B697347" w14:textId="77777777" w:rsidR="004B4D77" w:rsidRPr="004B4D77" w:rsidRDefault="004B4D77" w:rsidP="004B4D7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D77">
              <w:rPr>
                <w:rFonts w:ascii="Times New Roman" w:hAnsi="Times New Roman" w:cs="Times New Roman"/>
                <w:sz w:val="24"/>
                <w:szCs w:val="24"/>
              </w:rPr>
              <w:t>Students take turns retelling to their partner</w:t>
            </w:r>
          </w:p>
          <w:p w14:paraId="4B152F5F" w14:textId="22000E11" w:rsidR="004B4D77" w:rsidRPr="004F6D25" w:rsidRDefault="004B4D77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Assess students on retelling rubric</w:t>
            </w:r>
          </w:p>
          <w:p w14:paraId="15B0A407" w14:textId="3671336A" w:rsidR="004F6D25" w:rsidRPr="006C5558" w:rsidRDefault="004F6D25" w:rsidP="006C555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Chant “I share, you share, we share… everything!” as students come back to the carpet</w:t>
            </w:r>
          </w:p>
          <w:p w14:paraId="6D9C2BDC" w14:textId="77777777" w:rsidR="0007242D" w:rsidRPr="00B35FF0" w:rsidRDefault="0007242D" w:rsidP="00E77687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4B8D50" w14:textId="77777777" w:rsidR="00FE7398" w:rsidRPr="008C13D7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3853D10E" w14:textId="77777777" w:rsidTr="00076B93">
        <w:trPr>
          <w:trHeight w:val="1610"/>
        </w:trPr>
        <w:tc>
          <w:tcPr>
            <w:tcW w:w="2538" w:type="dxa"/>
          </w:tcPr>
          <w:p w14:paraId="0598A553" w14:textId="06C72C6D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628A5A7C" w14:textId="44D6F50D" w:rsidR="003F39B8" w:rsidRPr="00D801CF" w:rsidRDefault="003F39B8" w:rsidP="008662D4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77CD5BB9" w14:textId="77777777" w:rsidR="008662D4" w:rsidRDefault="008662D4" w:rsidP="00491E6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X</w:t>
            </w:r>
            <w:r w:rsidR="00491E6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91E6B">
              <w:rPr>
                <w:rFonts w:ascii="Times New Roman" w:hAnsi="Times New Roman" w:cs="Times New Roman"/>
              </w:rPr>
              <w:t xml:space="preserve"> 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14:paraId="49007623" w14:textId="1C44CACF" w:rsidR="003F39B8" w:rsidRDefault="003F39B8" w:rsidP="008662D4">
            <w:pPr>
              <w:pStyle w:val="Default"/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441E841C" w14:textId="12729E09" w:rsidR="003F39B8" w:rsidRDefault="008662D4" w:rsidP="008662D4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 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  <w:p w14:paraId="61BEFFEF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776D64E3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3AC45C57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1A174375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0983AEC8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1BD4E8E1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51F6B862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010C6DBC" w14:textId="47B94345" w:rsidR="00E77687" w:rsidRPr="00F1459D" w:rsidRDefault="002A1F8C" w:rsidP="00E77687">
            <w:pPr>
              <w:pStyle w:val="Default"/>
              <w:rPr>
                <w:rFonts w:asciiTheme="majorHAnsi" w:hAnsiTheme="majorHAnsi" w:cs="Times New Roman"/>
              </w:rPr>
            </w:pPr>
            <w:hyperlink r:id="rId12" w:history="1">
              <w:r w:rsidR="00F1459D" w:rsidRPr="00F1459D">
                <w:rPr>
                  <w:rStyle w:val="Hyperlink"/>
                  <w:rFonts w:asciiTheme="majorHAnsi" w:hAnsiTheme="majorHAnsi" w:cs="Times New Roman"/>
                </w:rPr>
                <w:t>Sharing Chant.docx</w:t>
              </w:r>
            </w:hyperlink>
          </w:p>
          <w:p w14:paraId="54DA6883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59E851AA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4091D786" w14:textId="77777777" w:rsidR="00E77687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  <w:p w14:paraId="31C0F641" w14:textId="77777777" w:rsidR="00E77687" w:rsidRPr="00D801CF" w:rsidRDefault="00E77687" w:rsidP="00E77687">
            <w:pPr>
              <w:pStyle w:val="Default"/>
              <w:rPr>
                <w:rFonts w:ascii="Times New Roman" w:hAnsi="Times New Roman" w:cs="Times New Roman"/>
              </w:rPr>
            </w:pPr>
          </w:p>
        </w:tc>
        <w:tc>
          <w:tcPr>
            <w:tcW w:w="8478" w:type="dxa"/>
            <w:gridSpan w:val="5"/>
          </w:tcPr>
          <w:p w14:paraId="46C57832" w14:textId="0733C0E1" w:rsidR="004F6D25" w:rsidRDefault="008D1623" w:rsidP="004F6D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51D31A" wp14:editId="502BA819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3253740</wp:posOffset>
                      </wp:positionV>
                      <wp:extent cx="915035" cy="730250"/>
                      <wp:effectExtent l="41593" t="60007" r="66357" b="91758"/>
                      <wp:wrapThrough wrapText="bothSides">
                        <wp:wrapPolygon edited="0">
                          <wp:start x="23017" y="3278"/>
                          <wp:lineTo x="15222" y="-1230"/>
                          <wp:lineTo x="11624" y="-1230"/>
                          <wp:lineTo x="2631" y="13045"/>
                          <wp:lineTo x="-1566" y="14547"/>
                          <wp:lineTo x="-1566" y="22811"/>
                          <wp:lineTo x="21817" y="22811"/>
                          <wp:lineTo x="23017" y="7785"/>
                          <wp:lineTo x="23017" y="3278"/>
                        </wp:wrapPolygon>
                      </wp:wrapThrough>
                      <wp:docPr id="2" name="Bent-Up Arrow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915035" cy="730250"/>
                              </a:xfrm>
                              <a:prstGeom prst="bentUpArrow">
                                <a:avLst>
                                  <a:gd name="adj1" fmla="val 25000"/>
                                  <a:gd name="adj2" fmla="val 45255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Bent-Up Arrow 2" o:spid="_x0000_s1026" style="position:absolute;margin-left:108.8pt;margin-top:256.2pt;width:72.05pt;height:57.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15035,73025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" path="m0,547688l493279,547688,493279,182563,254086,182563,584560,,915035,182563,675842,182563,675842,730250,,730250,,547688xe" fillcolor="#254163 [1636]" strokecolor="#4579b8 [3044]">
                      <v:fill color2="#4477b6 [3012]" rotate="t" colors="0 #2c5d98;52429f #3c7bc7;1 #3a7ccb" type="gradient">
                        <o:fill v:ext="view" type="gradientUnscaled"/>
                      </v:fill>
                      <v:shadow on="t" opacity="22937f" mv:blur="40000f" origin=",.5" offset="0,23000emu"/>
                      <v:path arrowok="t" o:connecttype="custom" o:connectlocs="0,547688;493279,547688;493279,182563;254086,182563;584560,0;915035,182563;675842,182563;675842,730250;0,730250;0,547688" o:connectangles="0,0,0,0,0,0,0,0,0,0"/>
                      <w10:wrap type="through"/>
                    </v:shape>
                  </w:pict>
                </mc:Fallback>
              </mc:AlternateContent>
            </w:r>
            <w:r w:rsidR="004F6D25"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</w:p>
          <w:p w14:paraId="20A0E178" w14:textId="77777777" w:rsidR="004F6D25" w:rsidRDefault="004F6D25" w:rsidP="004F6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B5277B">
              <w:rPr>
                <w:rFonts w:ascii="Times New Roman" w:hAnsi="Times New Roman" w:cs="Times New Roman"/>
                <w:sz w:val="24"/>
                <w:szCs w:val="24"/>
              </w:rPr>
              <w:t>W.K.2 - Use a combination of drawing, dictating, and writing to compose informative/explanatory texts in which they name what they are writing about and supply some information about the topic.</w:t>
            </w:r>
          </w:p>
          <w:p w14:paraId="1004F0F7" w14:textId="77777777" w:rsidR="00286E9C" w:rsidRPr="00286E9C" w:rsidRDefault="00286E9C" w:rsidP="00286E9C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86E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W.K.8 - With guidance and support from adults, recall information from experiences or gather information from provided sources to answer a question.</w:t>
            </w:r>
          </w:p>
          <w:p w14:paraId="37617A4F" w14:textId="77777777" w:rsidR="00286E9C" w:rsidRPr="00B5277B" w:rsidRDefault="00286E9C" w:rsidP="004F6D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68120" w14:textId="77777777" w:rsidR="004F6D25" w:rsidRDefault="004F6D25" w:rsidP="004F6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C47BDF" w14:textId="5C3B07F1" w:rsidR="004F6D25" w:rsidRPr="0017357E" w:rsidRDefault="004F6D25" w:rsidP="004F6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286E9C">
              <w:rPr>
                <w:rFonts w:ascii="Times New Roman" w:hAnsi="Times New Roman" w:cs="Times New Roman"/>
                <w:sz w:val="24"/>
                <w:szCs w:val="24"/>
              </w:rPr>
              <w:t xml:space="preserve">can </w:t>
            </w:r>
            <w:r w:rsidR="009B05BA">
              <w:rPr>
                <w:rFonts w:ascii="Times New Roman" w:hAnsi="Times New Roman" w:cs="Times New Roman"/>
                <w:sz w:val="24"/>
                <w:szCs w:val="24"/>
              </w:rPr>
              <w:t>work in a group to complete and illustrate a sentence.  I can write letters to make words.</w:t>
            </w:r>
          </w:p>
          <w:p w14:paraId="11D0EC49" w14:textId="77777777" w:rsidR="004F6D25" w:rsidRDefault="004F6D25" w:rsidP="004F6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14:paraId="170570EF" w14:textId="7C9973E1" w:rsidR="004F6D25" w:rsidRDefault="009B05BA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Track the print (with a pointer) as we read our text.</w:t>
            </w:r>
          </w:p>
          <w:p w14:paraId="4894A0D4" w14:textId="08EAC407" w:rsidR="009B05BA" w:rsidRDefault="009B05BA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will write the chant as a class (and illustrate) </w:t>
            </w:r>
          </w:p>
          <w:p w14:paraId="591225C8" w14:textId="7E76FA70" w:rsidR="009B05BA" w:rsidRDefault="009B05BA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Hand out sentence strips </w:t>
            </w:r>
            <w:r w:rsidR="008D1623">
              <w:rPr>
                <w:rFonts w:ascii="Times New Roman" w:hAnsi="Times New Roman" w:cs="Times New Roman"/>
                <w:sz w:val="24"/>
                <w:szCs w:val="24"/>
              </w:rPr>
              <w:t xml:space="preserve">and illustration cards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each table, students write their section of the chant</w:t>
            </w:r>
          </w:p>
          <w:p w14:paraId="09AA614E" w14:textId="77777777" w:rsidR="00561930" w:rsidRDefault="00561930" w:rsidP="008D1623">
            <w:pPr>
              <w:tabs>
                <w:tab w:val="left" w:pos="90"/>
              </w:tabs>
              <w:rPr>
                <w:rFonts w:ascii="Chalkboard" w:hAnsi="Chalkboard" w:cs="Times New Roman"/>
                <w:b/>
                <w:color w:val="9BBB59" w:themeColor="accent3"/>
                <w:sz w:val="36"/>
                <w:szCs w:val="24"/>
              </w:rPr>
            </w:pPr>
          </w:p>
          <w:p w14:paraId="77732C9A" w14:textId="42F4F7E5" w:rsidR="008D1623" w:rsidRPr="008D1623" w:rsidRDefault="008D1623" w:rsidP="008D1623">
            <w:pPr>
              <w:tabs>
                <w:tab w:val="left" w:pos="90"/>
              </w:tabs>
              <w:rPr>
                <w:rFonts w:ascii="Chalkboard" w:hAnsi="Chalkboard" w:cs="Times New Roman"/>
                <w:b/>
                <w:sz w:val="36"/>
              </w:rPr>
            </w:pPr>
            <w:r w:rsidRPr="008D1623">
              <w:rPr>
                <w:rFonts w:ascii="Chalkboard" w:hAnsi="Chalkboard" w:cs="Times New Roman"/>
                <w:b/>
                <w:color w:val="9BBB59" w:themeColor="accent3"/>
                <w:sz w:val="36"/>
                <w:szCs w:val="24"/>
              </w:rPr>
              <w:t>I share,</w:t>
            </w:r>
            <w:r>
              <w:rPr>
                <w:rFonts w:ascii="Chalkboard" w:hAnsi="Chalkboard" w:cs="Times New Roman"/>
                <w:b/>
                <w:color w:val="9BBB59" w:themeColor="accent3"/>
                <w:sz w:val="36"/>
                <w:szCs w:val="24"/>
              </w:rPr>
              <w:t xml:space="preserve">                     </w:t>
            </w:r>
          </w:p>
          <w:p w14:paraId="188303A3" w14:textId="3D32C07C" w:rsidR="008D1623" w:rsidRPr="008D1623" w:rsidRDefault="008D1623" w:rsidP="008D1623">
            <w:pPr>
              <w:ind w:left="-1080" w:firstLine="1080"/>
              <w:rPr>
                <w:rFonts w:ascii="Chalkboard" w:hAnsi="Chalkboard" w:cs="Times New Roman"/>
                <w:b/>
                <w:color w:val="E3C70D"/>
                <w:sz w:val="36"/>
              </w:rPr>
            </w:pPr>
            <w:r>
              <w:rPr>
                <w:rFonts w:ascii="Chalkboard" w:hAnsi="Chalkboard" w:cs="Times New Roman"/>
                <w:b/>
                <w:color w:val="E3C70D"/>
                <w:sz w:val="36"/>
                <w:szCs w:val="24"/>
              </w:rPr>
              <w:t>Y</w:t>
            </w:r>
            <w:r w:rsidRPr="008D1623">
              <w:rPr>
                <w:rFonts w:ascii="Chalkboard" w:hAnsi="Chalkboard" w:cs="Times New Roman"/>
                <w:b/>
                <w:color w:val="E3C70D"/>
                <w:sz w:val="36"/>
                <w:szCs w:val="24"/>
              </w:rPr>
              <w:t>ou share,</w:t>
            </w:r>
          </w:p>
          <w:p w14:paraId="752F4912" w14:textId="6480CC65" w:rsidR="008D1623" w:rsidRPr="008D1623" w:rsidRDefault="008D1623" w:rsidP="008D1623">
            <w:pPr>
              <w:ind w:left="-1080" w:firstLine="1080"/>
              <w:rPr>
                <w:rFonts w:ascii="Chalkboard" w:hAnsi="Chalkboard" w:cs="Times New Roman"/>
                <w:b/>
                <w:color w:val="FF0000"/>
                <w:sz w:val="36"/>
              </w:rPr>
            </w:pPr>
            <w:r>
              <w:rPr>
                <w:rFonts w:ascii="Chalkboard" w:hAnsi="Chalkboard" w:cs="Times New Roman"/>
                <w:b/>
                <w:color w:val="FF0000"/>
                <w:sz w:val="36"/>
              </w:rPr>
              <w:t>W</w:t>
            </w:r>
            <w:r w:rsidRPr="008D1623">
              <w:rPr>
                <w:rFonts w:ascii="Chalkboard" w:hAnsi="Chalkboard" w:cs="Times New Roman"/>
                <w:b/>
                <w:color w:val="FF0000"/>
                <w:sz w:val="36"/>
              </w:rPr>
              <w:t>e share</w:t>
            </w:r>
          </w:p>
          <w:p w14:paraId="321334F8" w14:textId="509ADDA1" w:rsidR="008D1623" w:rsidRPr="00561930" w:rsidRDefault="008D1623" w:rsidP="008D1623">
            <w:pPr>
              <w:ind w:left="-1080" w:firstLine="1080"/>
              <w:rPr>
                <w:rFonts w:ascii="Chalkboard" w:hAnsi="Chalkboard"/>
                <w:color w:val="000090"/>
                <w:sz w:val="36"/>
                <w:szCs w:val="36"/>
              </w:rPr>
            </w:pPr>
            <w:r w:rsidRPr="00561930">
              <w:rPr>
                <w:rFonts w:ascii="Chalkboard" w:hAnsi="Chalkboard" w:cs="Times New Roman"/>
                <w:color w:val="000090"/>
                <w:sz w:val="36"/>
                <w:szCs w:val="36"/>
              </w:rPr>
              <w:t>Everything!</w:t>
            </w:r>
          </w:p>
          <w:p w14:paraId="77581855" w14:textId="77777777" w:rsidR="00561930" w:rsidRDefault="00561930" w:rsidP="00561930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F004F" w14:textId="77777777" w:rsidR="009B05BA" w:rsidRDefault="008D1623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this written on the board.</w:t>
            </w:r>
          </w:p>
          <w:p w14:paraId="56177CA7" w14:textId="09363361" w:rsidR="008D1623" w:rsidRDefault="008D1623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green table would write the green line, yellow table the yellow line, etc.</w:t>
            </w:r>
          </w:p>
          <w:p w14:paraId="61D333CC" w14:textId="7F5FFD84" w:rsidR="008D1623" w:rsidRDefault="008D1623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“What does sharing look like?” –students answer this question on their illustration paper</w:t>
            </w:r>
          </w:p>
          <w:p w14:paraId="5225676E" w14:textId="5D4CB60E" w:rsidR="008662D4" w:rsidRDefault="008662D4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Have students practice sharing the sentence they wrote and their illustration at their own table.</w:t>
            </w:r>
          </w:p>
          <w:p w14:paraId="62F1174B" w14:textId="3700E377" w:rsidR="008662D4" w:rsidRDefault="008662D4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Emphasize the students’ roles as both an author and illustrator</w:t>
            </w:r>
          </w:p>
          <w:p w14:paraId="29569A1D" w14:textId="3A79E448" w:rsidR="00F1459D" w:rsidRPr="004F6D25" w:rsidRDefault="00F1459D" w:rsidP="004F6D2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version of </w:t>
            </w:r>
            <w:r w:rsidRPr="00F1459D">
              <w:rPr>
                <w:rFonts w:ascii="Times New Roman" w:hAnsi="Times New Roman" w:cs="Times New Roman"/>
                <w:b/>
                <w:sz w:val="24"/>
                <w:szCs w:val="24"/>
              </w:rPr>
              <w:t>author’s chair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—have students share their section of the poem and illustration as the class makes a poster of the chant.</w:t>
            </w:r>
            <w:r w:rsidR="002A3F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E5D61D" w14:textId="77777777" w:rsidR="0007242D" w:rsidRPr="008D1623" w:rsidRDefault="0007242D" w:rsidP="008D1623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4B6D0FED" w14:textId="77777777" w:rsidTr="00E77687">
        <w:trPr>
          <w:trHeight w:val="688"/>
        </w:trPr>
        <w:tc>
          <w:tcPr>
            <w:tcW w:w="2538" w:type="dxa"/>
          </w:tcPr>
          <w:p w14:paraId="0287DA9C" w14:textId="56177AC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14:paraId="30DA41F4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4020F8B9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4BF29BD6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35513749" w14:textId="77777777" w:rsidR="003F39B8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07C2BD7F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54EC59AC" w14:textId="77777777" w:rsidR="003F39B8" w:rsidRDefault="003F39B8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</w:p>
          <w:p w14:paraId="5AEB627A" w14:textId="0BEF540C" w:rsidR="00076B93" w:rsidRDefault="00076B93" w:rsidP="0007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D73740">
              <w:rPr>
                <w:rFonts w:ascii="Times New Roman" w:hAnsi="Times New Roman" w:cs="Times New Roman"/>
                <w:sz w:val="24"/>
                <w:szCs w:val="24"/>
              </w:rPr>
              <w:t>RF.K.1 - Demonstrate understanding of the organization and basic features of print.</w:t>
            </w:r>
          </w:p>
          <w:p w14:paraId="132DC946" w14:textId="77777777" w:rsidR="00076B93" w:rsidRPr="00D73740" w:rsidRDefault="00076B93" w:rsidP="00076B93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</w:pPr>
            <w:r w:rsidRPr="00D73740">
              <w:rPr>
                <w:rFonts w:ascii="Times New Roman" w:eastAsia="MS Mincho" w:hAnsi="Times New Roman" w:cs="Times New Roman"/>
                <w:color w:val="000000"/>
                <w:sz w:val="24"/>
                <w:szCs w:val="20"/>
              </w:rPr>
              <w:t>Recognize and name all upper- and lowercase letters of the alphabet.</w:t>
            </w:r>
          </w:p>
          <w:p w14:paraId="5E8F4BEF" w14:textId="77777777" w:rsidR="00076B93" w:rsidRDefault="00076B93" w:rsidP="0007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60F0EF" w14:textId="271A4919" w:rsidR="00076B93" w:rsidRPr="004F10DA" w:rsidRDefault="00076B93" w:rsidP="0007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 can use letters to spell my name.  </w:t>
            </w:r>
          </w:p>
          <w:p w14:paraId="3407C3E3" w14:textId="77777777" w:rsidR="00076B93" w:rsidRDefault="00076B93" w:rsidP="00076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Instructional Plan:</w:t>
            </w:r>
          </w:p>
          <w:p w14:paraId="0B7C3E04" w14:textId="07DF9315" w:rsidR="003F39B8" w:rsidRPr="00C2768B" w:rsidRDefault="00C2768B" w:rsidP="00C2768B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2768B">
              <w:rPr>
                <w:rFonts w:ascii="Times New Roman" w:hAnsi="Times New Roman" w:cs="Times New Roman"/>
                <w:sz w:val="24"/>
                <w:szCs w:val="24"/>
              </w:rPr>
              <w:t>Embedded in writing</w:t>
            </w:r>
          </w:p>
          <w:p w14:paraId="3863D507" w14:textId="77777777" w:rsidR="003F39B8" w:rsidRDefault="003F39B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F04282" w14:textId="77777777" w:rsidR="00FE7398" w:rsidRDefault="00FE7398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3474AD" w14:textId="77777777" w:rsidR="0007242D" w:rsidRDefault="0007242D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39B8" w14:paraId="798211E5" w14:textId="77777777" w:rsidTr="00E77687">
        <w:trPr>
          <w:trHeight w:val="1448"/>
        </w:trPr>
        <w:tc>
          <w:tcPr>
            <w:tcW w:w="2538" w:type="dxa"/>
          </w:tcPr>
          <w:p w14:paraId="3208D356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14:paraId="17A054B9" w14:textId="77777777" w:rsidR="003F39B8" w:rsidRPr="00D801CF" w:rsidRDefault="003F39B8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14:paraId="7CDF05CF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14:paraId="12EED6C7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14:paraId="6FB25E71" w14:textId="77777777" w:rsidR="003F39B8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Guided Practice</w:t>
            </w:r>
          </w:p>
          <w:p w14:paraId="28DE0033" w14:textId="77777777" w:rsidR="003F39B8" w:rsidRPr="00D801CF" w:rsidRDefault="003F39B8" w:rsidP="00E77687">
            <w:pPr>
              <w:pStyle w:val="Defaul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14:paraId="7FF2B6BA" w14:textId="77777777" w:rsidR="005A51A7" w:rsidRDefault="005A51A7" w:rsidP="005A51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Speaking &amp; Listening</w:t>
            </w:r>
          </w:p>
          <w:p w14:paraId="1D58F0BD" w14:textId="77777777" w:rsidR="005A51A7" w:rsidRPr="00F341E9" w:rsidRDefault="005A51A7" w:rsidP="005A51A7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Standards: </w:t>
            </w:r>
            <w:r w:rsidRPr="00F341E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SL.K.1 - Participate in collaborative conversations with diverse partners about kindergarten topics and texts with peers and adults in small and larger groups.</w:t>
            </w:r>
          </w:p>
          <w:p w14:paraId="78183D2D" w14:textId="77777777" w:rsidR="005A51A7" w:rsidRPr="00510085" w:rsidRDefault="005A51A7" w:rsidP="005A51A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510085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Follow agreed upon rules for discussion (e.g., listening to others and taking turns speaking about the topics and texts under discussion).</w:t>
            </w:r>
          </w:p>
          <w:p w14:paraId="54EFE23B" w14:textId="77777777" w:rsidR="005A51A7" w:rsidRPr="00510085" w:rsidRDefault="005A51A7" w:rsidP="005A51A7">
            <w:pPr>
              <w:pStyle w:val="ListParagrap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1C6C714" w14:textId="77777777" w:rsidR="005A51A7" w:rsidRDefault="005A51A7" w:rsidP="005A51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Can Statement(s): </w:t>
            </w:r>
            <w:r w:rsidRPr="00F341E9">
              <w:rPr>
                <w:rFonts w:ascii="Times New Roman" w:hAnsi="Times New Roman" w:cs="Times New Roman"/>
                <w:sz w:val="24"/>
                <w:szCs w:val="24"/>
              </w:rPr>
              <w:t>I can listen to others. I can share ideas.</w:t>
            </w:r>
          </w:p>
          <w:p w14:paraId="11D01559" w14:textId="77777777" w:rsidR="005A51A7" w:rsidRDefault="005A51A7" w:rsidP="005A51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Instructional Plan: </w:t>
            </w:r>
          </w:p>
          <w:p w14:paraId="17DE589D" w14:textId="77777777" w:rsidR="00FE7398" w:rsidRDefault="005A51A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1A7">
              <w:rPr>
                <w:rFonts w:ascii="Times New Roman" w:hAnsi="Times New Roman" w:cs="Times New Roman"/>
                <w:sz w:val="24"/>
                <w:szCs w:val="24"/>
              </w:rPr>
              <w:t>Embedded in reading with retell.</w:t>
            </w:r>
          </w:p>
          <w:p w14:paraId="1698A86D" w14:textId="76CFAAF4" w:rsidR="005A51A7" w:rsidRPr="005A51A7" w:rsidRDefault="005A51A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94C" w14:paraId="53728F29" w14:textId="77777777" w:rsidTr="00E77687">
        <w:trPr>
          <w:trHeight w:val="1448"/>
        </w:trPr>
        <w:tc>
          <w:tcPr>
            <w:tcW w:w="2538" w:type="dxa"/>
          </w:tcPr>
          <w:p w14:paraId="0DF57628" w14:textId="6D355B2F" w:rsidR="006F794C" w:rsidRDefault="006F794C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</w:p>
          <w:p w14:paraId="1CC288AB" w14:textId="77777777" w:rsidR="006F794C" w:rsidRPr="006F794C" w:rsidRDefault="006F794C" w:rsidP="00E77687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6F794C">
              <w:rPr>
                <w:rFonts w:ascii="Times New Roman" w:hAnsi="Times New Roman" w:cs="Times New Roman"/>
                <w:b/>
              </w:rPr>
              <w:t>Closing/Summarizing Strategy</w:t>
            </w:r>
          </w:p>
        </w:tc>
        <w:tc>
          <w:tcPr>
            <w:tcW w:w="8478" w:type="dxa"/>
            <w:gridSpan w:val="5"/>
          </w:tcPr>
          <w:p w14:paraId="7622D85D" w14:textId="5188152E" w:rsidR="003B0240" w:rsidRPr="009C6E46" w:rsidRDefault="002A3F57" w:rsidP="003B02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Summarizing Strategy—</w:t>
            </w:r>
          </w:p>
          <w:p w14:paraId="6E01BB12" w14:textId="3CDABEAC" w:rsidR="006F794C" w:rsidRPr="002A3F57" w:rsidRDefault="002A3F57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3F57">
              <w:rPr>
                <w:rFonts w:ascii="Times New Roman" w:hAnsi="Times New Roman" w:cs="Times New Roman"/>
                <w:sz w:val="24"/>
                <w:szCs w:val="24"/>
              </w:rPr>
              <w:t xml:space="preserve">Choose 4 popsicle sticks and have these students choose items from the sharing basket and </w:t>
            </w:r>
            <w:r w:rsidR="00BC5712" w:rsidRPr="002A3F57">
              <w:rPr>
                <w:rFonts w:ascii="Times New Roman" w:hAnsi="Times New Roman" w:cs="Times New Roman"/>
                <w:sz w:val="24"/>
                <w:szCs w:val="24"/>
              </w:rPr>
              <w:t>role-play</w:t>
            </w:r>
            <w:r w:rsidRPr="002A3F57">
              <w:rPr>
                <w:rFonts w:ascii="Times New Roman" w:hAnsi="Times New Roman" w:cs="Times New Roman"/>
                <w:sz w:val="24"/>
                <w:szCs w:val="24"/>
              </w:rPr>
              <w:t xml:space="preserve"> how to share or not to share (</w:t>
            </w:r>
            <w:r w:rsidR="00BC5712">
              <w:rPr>
                <w:rFonts w:ascii="Times New Roman" w:hAnsi="Times New Roman" w:cs="Times New Roman"/>
                <w:sz w:val="24"/>
                <w:szCs w:val="24"/>
              </w:rPr>
              <w:t xml:space="preserve">students evaluate with </w:t>
            </w:r>
            <w:r w:rsidRPr="002A3F57">
              <w:rPr>
                <w:rFonts w:ascii="Times New Roman" w:hAnsi="Times New Roman" w:cs="Times New Roman"/>
                <w:sz w:val="24"/>
                <w:szCs w:val="24"/>
              </w:rPr>
              <w:t>thumbs up or thumbs down).</w:t>
            </w:r>
          </w:p>
        </w:tc>
      </w:tr>
      <w:tr w:rsidR="0007242D" w14:paraId="0ACD1C0B" w14:textId="77777777" w:rsidTr="00E7768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6CEAE7D7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07242D" w14:paraId="780FB08C" w14:textId="77777777" w:rsidTr="00E77687">
        <w:trPr>
          <w:trHeight w:val="168"/>
        </w:trPr>
        <w:tc>
          <w:tcPr>
            <w:tcW w:w="3672" w:type="dxa"/>
            <w:gridSpan w:val="2"/>
            <w:shd w:val="clear" w:color="auto" w:fill="FFFFFF" w:themeFill="background1"/>
          </w:tcPr>
          <w:p w14:paraId="79B98C10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5E3F393F" w14:textId="77777777" w:rsidR="0007242D" w:rsidRPr="00D7779B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  <w:shd w:val="clear" w:color="auto" w:fill="FFFFFF" w:themeFill="background1"/>
          </w:tcPr>
          <w:p w14:paraId="3A841468" w14:textId="77777777" w:rsidR="0007242D" w:rsidRPr="00D7779B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07242D" w14:paraId="7D38B3AE" w14:textId="77777777" w:rsidTr="00E77687">
        <w:trPr>
          <w:trHeight w:val="167"/>
        </w:trPr>
        <w:tc>
          <w:tcPr>
            <w:tcW w:w="3672" w:type="dxa"/>
            <w:gridSpan w:val="2"/>
            <w:shd w:val="clear" w:color="auto" w:fill="FFFFFF" w:themeFill="background1"/>
          </w:tcPr>
          <w:p w14:paraId="327CFEB8" w14:textId="2EA98ED2" w:rsidR="00491E6B" w:rsidRDefault="004672C6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 w:rsidRPr="004672C6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give students more pictures to put in order (not just B/M/E)</w:t>
            </w:r>
          </w:p>
          <w:p w14:paraId="271F0246" w14:textId="4DECD296" w:rsidR="0007242D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9258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4672C6">
              <w:rPr>
                <w:rFonts w:ascii="Times New Roman" w:hAnsi="Times New Roman" w:cs="Times New Roman"/>
                <w:sz w:val="24"/>
                <w:szCs w:val="24"/>
              </w:rPr>
              <w:t xml:space="preserve"> Write the entire chant on their illustration card with picture.</w:t>
            </w:r>
          </w:p>
          <w:p w14:paraId="0151DE93" w14:textId="6DEDD1C6" w:rsidR="004672C6" w:rsidRPr="00491E6B" w:rsidRDefault="004672C6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2C6">
              <w:rPr>
                <w:rFonts w:ascii="Times New Roman" w:hAnsi="Times New Roman" w:cs="Times New Roman"/>
                <w:b/>
                <w:sz w:val="24"/>
                <w:szCs w:val="24"/>
              </w:rPr>
              <w:t>Presenting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—Have students read the whole chant, rather than just their part</w:t>
            </w:r>
          </w:p>
          <w:p w14:paraId="6BA6FD43" w14:textId="77777777" w:rsidR="0007242D" w:rsidRDefault="0007242D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FFFF" w:themeFill="background1"/>
          </w:tcPr>
          <w:p w14:paraId="7AF6748D" w14:textId="1157AAB3" w:rsidR="00491E6B" w:rsidRDefault="00491E6B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 w:rsidRPr="0039258E">
              <w:rPr>
                <w:rFonts w:ascii="Times New Roman" w:hAnsi="Times New Roman" w:cs="Times New Roman"/>
                <w:sz w:val="24"/>
                <w:szCs w:val="24"/>
              </w:rPr>
              <w:t>—student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sits near teacher</w:t>
            </w:r>
          </w:p>
          <w:p w14:paraId="0CF7EF73" w14:textId="2DF1A099" w:rsidR="004672C6" w:rsidRDefault="004672C6" w:rsidP="00491E6B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—student sort only beginning and end pictures</w:t>
            </w:r>
          </w:p>
          <w:p w14:paraId="14160827" w14:textId="77777777" w:rsidR="0007242D" w:rsidRPr="00F87F07" w:rsidRDefault="00491E6B" w:rsidP="004672C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6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 w:rsidRPr="00491E6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4672C6">
              <w:rPr>
                <w:rFonts w:ascii="Times New Roman" w:hAnsi="Times New Roman" w:cs="Times New Roman"/>
                <w:sz w:val="24"/>
                <w:szCs w:val="24"/>
              </w:rPr>
              <w:t xml:space="preserve"> have the part student needs to copy written in front of him/her</w:t>
            </w:r>
            <w:r w:rsidRPr="00491E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C44AF8A" w14:textId="4F4CD5BE" w:rsidR="00F87F07" w:rsidRPr="00B97C95" w:rsidRDefault="00F87F07" w:rsidP="004672C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 w:rsidR="00B97C95">
              <w:rPr>
                <w:rFonts w:ascii="Times New Roman" w:hAnsi="Times New Roman" w:cs="Times New Roman"/>
                <w:sz w:val="24"/>
                <w:szCs w:val="24"/>
              </w:rPr>
              <w:t xml:space="preserve">Mini lesson about </w:t>
            </w:r>
            <w:proofErr w:type="spellStart"/>
            <w:r w:rsidR="00B97C95">
              <w:rPr>
                <w:rFonts w:ascii="Times New Roman" w:hAnsi="Times New Roman" w:cs="Times New Roman"/>
                <w:sz w:val="24"/>
                <w:szCs w:val="24"/>
              </w:rPr>
              <w:t>Kidpix</w:t>
            </w:r>
            <w:proofErr w:type="spellEnd"/>
            <w:r w:rsidR="00B97C95">
              <w:rPr>
                <w:rFonts w:ascii="Times New Roman" w:hAnsi="Times New Roman" w:cs="Times New Roman"/>
                <w:sz w:val="24"/>
                <w:szCs w:val="24"/>
              </w:rPr>
              <w:t xml:space="preserve"> for fine motor skill development </w:t>
            </w:r>
            <w:hyperlink r:id="rId13" w:history="1">
              <w:r w:rsidR="00B97C95" w:rsidRPr="00F642A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www.kidpix.com</w:t>
              </w:r>
            </w:hyperlink>
          </w:p>
          <w:p w14:paraId="004ED846" w14:textId="72469B1C" w:rsidR="00B97C95" w:rsidRPr="00491E6B" w:rsidRDefault="00B97C95" w:rsidP="00B97C95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shd w:val="clear" w:color="auto" w:fill="FFFFFF" w:themeFill="background1"/>
          </w:tcPr>
          <w:p w14:paraId="2FA76223" w14:textId="0449E6C8" w:rsidR="004672C6" w:rsidRPr="004672C6" w:rsidRDefault="004672C6" w:rsidP="004672C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72C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—have students be part of the class oral retell with necklaces</w:t>
            </w:r>
          </w:p>
          <w:p w14:paraId="62122015" w14:textId="77777777" w:rsidR="0007242D" w:rsidRPr="004672C6" w:rsidRDefault="004672C6" w:rsidP="004672C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Reading</w:t>
            </w:r>
            <w:r w:rsidR="00491E6B" w:rsidRPr="00491E6B"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have student retell in a group of 3</w:t>
            </w:r>
          </w:p>
          <w:p w14:paraId="6BCB9C51" w14:textId="6B3B9E19" w:rsidR="004672C6" w:rsidRPr="00491E6B" w:rsidRDefault="004672C6" w:rsidP="004672C6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Writing</w:t>
            </w:r>
            <w:r w:rsidRPr="004672C6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have the part student needs to copy written in front of him/her</w:t>
            </w:r>
          </w:p>
        </w:tc>
      </w:tr>
      <w:tr w:rsidR="008C13D7" w14:paraId="7C680D4F" w14:textId="77777777" w:rsidTr="00E77687">
        <w:trPr>
          <w:trHeight w:val="296"/>
        </w:trPr>
        <w:tc>
          <w:tcPr>
            <w:tcW w:w="11016" w:type="dxa"/>
            <w:gridSpan w:val="6"/>
            <w:shd w:val="clear" w:color="auto" w:fill="FFC000"/>
          </w:tcPr>
          <w:p w14:paraId="035203CA" w14:textId="320F0565" w:rsidR="008C13D7" w:rsidRPr="008C13D7" w:rsidRDefault="003F39B8" w:rsidP="00E776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Assessment(s) &amp; Reflection</w:t>
            </w:r>
          </w:p>
        </w:tc>
      </w:tr>
      <w:tr w:rsidR="008C13D7" w14:paraId="64859115" w14:textId="77777777" w:rsidTr="00E77687">
        <w:trPr>
          <w:trHeight w:val="296"/>
        </w:trPr>
        <w:tc>
          <w:tcPr>
            <w:tcW w:w="11016" w:type="dxa"/>
            <w:gridSpan w:val="6"/>
          </w:tcPr>
          <w:p w14:paraId="3ED380FE" w14:textId="77777777" w:rsidR="008C13D7" w:rsidRPr="00D7779B" w:rsidRDefault="008C13D7" w:rsidP="00E77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771F638B" w14:textId="51B0C2B3" w:rsidR="003B0240" w:rsidRDefault="003B0240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Reading— </w:t>
            </w:r>
            <w:r w:rsidR="00B97C95">
              <w:rPr>
                <w:rFonts w:ascii="Times New Roman" w:hAnsi="Times New Roman" w:cs="Times New Roman"/>
                <w:sz w:val="24"/>
                <w:szCs w:val="24"/>
              </w:rPr>
              <w:t xml:space="preserve">picture retell and </w:t>
            </w:r>
            <w:r w:rsidR="004672C6">
              <w:rPr>
                <w:rFonts w:ascii="Times New Roman" w:hAnsi="Times New Roman" w:cs="Times New Roman"/>
                <w:sz w:val="24"/>
                <w:szCs w:val="24"/>
              </w:rPr>
              <w:t>retelling rubric</w:t>
            </w:r>
          </w:p>
          <w:p w14:paraId="53087367" w14:textId="38182A25" w:rsidR="008C13D7" w:rsidRDefault="004672C6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Writing— their illustration and </w:t>
            </w:r>
            <w:r w:rsidR="009C595E">
              <w:rPr>
                <w:rFonts w:ascii="Times New Roman" w:hAnsi="Times New Roman" w:cs="Times New Roman"/>
                <w:sz w:val="24"/>
                <w:szCs w:val="24"/>
              </w:rPr>
              <w:t xml:space="preserve">written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sentence strip from chant</w:t>
            </w:r>
          </w:p>
          <w:p w14:paraId="1215B0CD" w14:textId="4DD77BA7" w:rsidR="009C595E" w:rsidRDefault="009C595E" w:rsidP="003B02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Speaking/Listening—author’s chair</w:t>
            </w:r>
          </w:p>
          <w:p w14:paraId="06401C2D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14:paraId="5E2CC1D8" w14:textId="77777777" w:rsidTr="00E77687">
        <w:trPr>
          <w:trHeight w:val="296"/>
        </w:trPr>
        <w:tc>
          <w:tcPr>
            <w:tcW w:w="11016" w:type="dxa"/>
            <w:gridSpan w:val="6"/>
          </w:tcPr>
          <w:p w14:paraId="731BCF4F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CECED22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1E653" w14:textId="77777777" w:rsidR="008C13D7" w:rsidRDefault="008C13D7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DE819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E014A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4579C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1F2D0" w14:textId="77777777" w:rsidR="00643719" w:rsidRDefault="00643719" w:rsidP="00E776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1562B8" w14:textId="693C29DA" w:rsidR="00C92D93" w:rsidRPr="0007242D" w:rsidRDefault="00E77687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textWrapping" w:clear="all"/>
      </w:r>
      <w:r w:rsidR="0007242D"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14:paraId="18BCE568" w14:textId="77777777"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E4609" w:rsidRPr="00FE4609" w:rsidSect="00FE4609">
      <w:foot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FBA08" w14:textId="77777777" w:rsidR="00F87F07" w:rsidRDefault="00F87F07" w:rsidP="00D7779B">
      <w:pPr>
        <w:spacing w:after="0" w:line="240" w:lineRule="auto"/>
      </w:pPr>
      <w:r>
        <w:separator/>
      </w:r>
    </w:p>
  </w:endnote>
  <w:endnote w:type="continuationSeparator" w:id="0">
    <w:p w14:paraId="1B948A46" w14:textId="77777777" w:rsidR="00F87F07" w:rsidRDefault="00F87F07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4C3CC7" w14:textId="77777777" w:rsidR="00F87F07" w:rsidRDefault="00F87F07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99250" w14:textId="77777777" w:rsidR="00F87F07" w:rsidRDefault="00F87F07" w:rsidP="00D7779B">
      <w:pPr>
        <w:spacing w:after="0" w:line="240" w:lineRule="auto"/>
      </w:pPr>
      <w:r>
        <w:separator/>
      </w:r>
    </w:p>
  </w:footnote>
  <w:footnote w:type="continuationSeparator" w:id="0">
    <w:p w14:paraId="07410B9A" w14:textId="77777777" w:rsidR="00F87F07" w:rsidRDefault="00F87F07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2DAA"/>
    <w:multiLevelType w:val="hybridMultilevel"/>
    <w:tmpl w:val="2C4A57E4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40267"/>
    <w:multiLevelType w:val="hybridMultilevel"/>
    <w:tmpl w:val="C7687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066CC"/>
    <w:multiLevelType w:val="hybridMultilevel"/>
    <w:tmpl w:val="C9126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D84E1D"/>
    <w:multiLevelType w:val="hybridMultilevel"/>
    <w:tmpl w:val="03761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7276EA"/>
    <w:multiLevelType w:val="hybridMultilevel"/>
    <w:tmpl w:val="8396A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51D2F"/>
    <w:multiLevelType w:val="hybridMultilevel"/>
    <w:tmpl w:val="E2F44C1E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E33BB"/>
    <w:multiLevelType w:val="hybridMultilevel"/>
    <w:tmpl w:val="8C645DBC"/>
    <w:lvl w:ilvl="0" w:tplc="FE1ACD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5581D"/>
    <w:multiLevelType w:val="hybridMultilevel"/>
    <w:tmpl w:val="35A0C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AD7395"/>
    <w:multiLevelType w:val="hybridMultilevel"/>
    <w:tmpl w:val="92F2C0D4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4FE12D8B"/>
    <w:multiLevelType w:val="hybridMultilevel"/>
    <w:tmpl w:val="D05E3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8047F"/>
    <w:multiLevelType w:val="hybridMultilevel"/>
    <w:tmpl w:val="44C6D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292C2E"/>
    <w:multiLevelType w:val="hybridMultilevel"/>
    <w:tmpl w:val="E4C02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F2135C"/>
    <w:multiLevelType w:val="hybridMultilevel"/>
    <w:tmpl w:val="CCCEAC2C"/>
    <w:lvl w:ilvl="0" w:tplc="0DEEC72E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8EB166C"/>
    <w:multiLevelType w:val="hybridMultilevel"/>
    <w:tmpl w:val="D1C2B4FA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6">
    <w:nsid w:val="7C0F1B12"/>
    <w:multiLevelType w:val="hybridMultilevel"/>
    <w:tmpl w:val="9482C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3"/>
  </w:num>
  <w:num w:numId="4">
    <w:abstractNumId w:val="7"/>
  </w:num>
  <w:num w:numId="5">
    <w:abstractNumId w:val="8"/>
  </w:num>
  <w:num w:numId="6">
    <w:abstractNumId w:val="9"/>
  </w:num>
  <w:num w:numId="7">
    <w:abstractNumId w:val="4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  <w:num w:numId="12">
    <w:abstractNumId w:val="15"/>
  </w:num>
  <w:num w:numId="13">
    <w:abstractNumId w:val="12"/>
  </w:num>
  <w:num w:numId="14">
    <w:abstractNumId w:val="16"/>
  </w:num>
  <w:num w:numId="15">
    <w:abstractNumId w:val="5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04970"/>
    <w:rsid w:val="0007242D"/>
    <w:rsid w:val="00076B93"/>
    <w:rsid w:val="00111ED8"/>
    <w:rsid w:val="0016471E"/>
    <w:rsid w:val="001E3131"/>
    <w:rsid w:val="002024CF"/>
    <w:rsid w:val="00224A5F"/>
    <w:rsid w:val="0028190D"/>
    <w:rsid w:val="00286E9C"/>
    <w:rsid w:val="002A1F8C"/>
    <w:rsid w:val="002A3F57"/>
    <w:rsid w:val="002B6455"/>
    <w:rsid w:val="003934E1"/>
    <w:rsid w:val="003B0240"/>
    <w:rsid w:val="003D7D31"/>
    <w:rsid w:val="003F39B8"/>
    <w:rsid w:val="004672C6"/>
    <w:rsid w:val="00491E6B"/>
    <w:rsid w:val="004B4D77"/>
    <w:rsid w:val="004B658C"/>
    <w:rsid w:val="004F0693"/>
    <w:rsid w:val="004F6D25"/>
    <w:rsid w:val="0051657B"/>
    <w:rsid w:val="00561930"/>
    <w:rsid w:val="00570FB8"/>
    <w:rsid w:val="005A51A7"/>
    <w:rsid w:val="005B1202"/>
    <w:rsid w:val="005C4CBE"/>
    <w:rsid w:val="00643719"/>
    <w:rsid w:val="00665282"/>
    <w:rsid w:val="00676EBD"/>
    <w:rsid w:val="00690F15"/>
    <w:rsid w:val="006A0ACD"/>
    <w:rsid w:val="006C5558"/>
    <w:rsid w:val="006F794C"/>
    <w:rsid w:val="0073721C"/>
    <w:rsid w:val="008662D4"/>
    <w:rsid w:val="008C13D7"/>
    <w:rsid w:val="008D1623"/>
    <w:rsid w:val="009412C8"/>
    <w:rsid w:val="009B05BA"/>
    <w:rsid w:val="009B085C"/>
    <w:rsid w:val="009C595E"/>
    <w:rsid w:val="00A90A8F"/>
    <w:rsid w:val="00B35FF0"/>
    <w:rsid w:val="00B775E5"/>
    <w:rsid w:val="00B832CC"/>
    <w:rsid w:val="00B97C95"/>
    <w:rsid w:val="00BC5712"/>
    <w:rsid w:val="00C20060"/>
    <w:rsid w:val="00C2768B"/>
    <w:rsid w:val="00C92D93"/>
    <w:rsid w:val="00CD5617"/>
    <w:rsid w:val="00D4172B"/>
    <w:rsid w:val="00D7779B"/>
    <w:rsid w:val="00D801CF"/>
    <w:rsid w:val="00DD6FE2"/>
    <w:rsid w:val="00E77687"/>
    <w:rsid w:val="00EB47FE"/>
    <w:rsid w:val="00F1459D"/>
    <w:rsid w:val="00F22376"/>
    <w:rsid w:val="00F87F07"/>
    <w:rsid w:val="00F9133D"/>
    <w:rsid w:val="00FD3B3B"/>
    <w:rsid w:val="00FE4609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B72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0F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9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90F1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049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idpix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Sharing%20Chant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Retelling%20Rubric-%20revised%20for%20beg..docx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FA9D35.dotm</Template>
  <TotalTime>75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Patricia Kendall Smith</cp:lastModifiedBy>
  <cp:revision>24</cp:revision>
  <cp:lastPrinted>2012-05-01T14:47:00Z</cp:lastPrinted>
  <dcterms:created xsi:type="dcterms:W3CDTF">2012-07-10T17:35:00Z</dcterms:created>
  <dcterms:modified xsi:type="dcterms:W3CDTF">2012-07-12T15:53:00Z</dcterms:modified>
</cp:coreProperties>
</file>